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42" w:rsidRPr="00A77542" w:rsidRDefault="00A77542" w:rsidP="00240F2F">
      <w:pPr>
        <w:spacing w:after="0" w:line="240" w:lineRule="auto"/>
      </w:pPr>
      <w:r w:rsidRPr="00A77542">
        <w:t>Name:_______________________________________________Date:_______________Period:_____________</w:t>
      </w:r>
    </w:p>
    <w:p w:rsidR="00A77542" w:rsidRPr="00240F2F" w:rsidRDefault="00A77542" w:rsidP="00240F2F">
      <w:pPr>
        <w:spacing w:after="0" w:line="240" w:lineRule="auto"/>
        <w:jc w:val="center"/>
        <w:rPr>
          <w:b/>
          <w:sz w:val="32"/>
        </w:rPr>
      </w:pPr>
      <w:r w:rsidRPr="00240F2F">
        <w:rPr>
          <w:b/>
          <w:sz w:val="32"/>
        </w:rPr>
        <w:t>Cells &amp; Energy Test Review</w:t>
      </w:r>
    </w:p>
    <w:p w:rsidR="003E4299" w:rsidRPr="00240F2F" w:rsidRDefault="007851A6" w:rsidP="00240F2F">
      <w:pPr>
        <w:spacing w:after="0" w:line="240" w:lineRule="auto"/>
        <w:rPr>
          <w:b/>
          <w:sz w:val="28"/>
          <w:u w:val="single"/>
        </w:rPr>
      </w:pPr>
      <w:r w:rsidRPr="00240F2F">
        <w:rPr>
          <w:b/>
          <w:sz w:val="28"/>
          <w:u w:val="single"/>
        </w:rPr>
        <w:t>Section 1: Cell Theory &amp; Cell Organelle Functions</w:t>
      </w:r>
    </w:p>
    <w:p w:rsidR="007851A6" w:rsidRDefault="007851A6" w:rsidP="00A7754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3 parts of the cell theory? </w:t>
      </w:r>
    </w:p>
    <w:p w:rsidR="007851A6" w:rsidRDefault="007851A6" w:rsidP="00A77542">
      <w:pPr>
        <w:pStyle w:val="ListParagraph"/>
        <w:numPr>
          <w:ilvl w:val="1"/>
          <w:numId w:val="3"/>
        </w:numPr>
        <w:spacing w:after="0" w:line="360" w:lineRule="auto"/>
      </w:pPr>
      <w:r>
        <w:t>1.</w:t>
      </w:r>
    </w:p>
    <w:p w:rsidR="007851A6" w:rsidRDefault="007851A6" w:rsidP="00A77542">
      <w:pPr>
        <w:pStyle w:val="ListParagraph"/>
        <w:numPr>
          <w:ilvl w:val="1"/>
          <w:numId w:val="3"/>
        </w:numPr>
        <w:spacing w:after="0" w:line="360" w:lineRule="auto"/>
      </w:pPr>
      <w:r>
        <w:t>2.</w:t>
      </w:r>
    </w:p>
    <w:p w:rsidR="007851A6" w:rsidRDefault="007851A6" w:rsidP="00A77542">
      <w:pPr>
        <w:pStyle w:val="ListParagraph"/>
        <w:numPr>
          <w:ilvl w:val="1"/>
          <w:numId w:val="3"/>
        </w:numPr>
        <w:spacing w:after="0" w:line="360" w:lineRule="auto"/>
      </w:pPr>
      <w:r>
        <w:t>3.</w:t>
      </w:r>
    </w:p>
    <w:p w:rsidR="007851A6" w:rsidRDefault="007851A6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discovery led to the invention of cells? (How do we see really really small stuff?)</w:t>
      </w:r>
    </w:p>
    <w:p w:rsidR="007851A6" w:rsidRDefault="007851A6" w:rsidP="00A77542">
      <w:pPr>
        <w:spacing w:after="0" w:line="240" w:lineRule="auto"/>
      </w:pPr>
    </w:p>
    <w:p w:rsidR="007851A6" w:rsidRDefault="007851A6" w:rsidP="00240F2F">
      <w:pPr>
        <w:spacing w:after="0" w:line="240" w:lineRule="auto"/>
      </w:pPr>
      <w:r>
        <w:t>Describe the function of each cell part in picture below:</w:t>
      </w:r>
    </w:p>
    <w:p w:rsidR="007851A6" w:rsidRDefault="00240F2F" w:rsidP="00240F2F">
      <w:pPr>
        <w:spacing w:after="0" w:line="360" w:lineRule="auto"/>
      </w:pPr>
      <w:r w:rsidRPr="007851A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3213699</wp:posOffset>
            </wp:positionH>
            <wp:positionV relativeFrom="paragraph">
              <wp:posOffset>5080</wp:posOffset>
            </wp:positionV>
            <wp:extent cx="3786505" cy="2480945"/>
            <wp:effectExtent l="0" t="0" r="4445" b="0"/>
            <wp:wrapNone/>
            <wp:docPr id="1" name="Picture 1" descr="C:\Users\nbaadsgaard\Documents\Ag Bio\Bio Ag - Textbook Version\Unit 4 - Cells\Unit 4 Test Pictures\4-10-15 Cell Organelle Fun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aadsgaard\Documents\Ag Bio\Bio Ag - Textbook Version\Unit 4 - Cells\Unit 4 Test Pictures\4-10-15 Cell Organelle Func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1A6">
        <w:t>Functions: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Nucleus:</w:t>
      </w:r>
      <w:r w:rsidR="00A77542" w:rsidRPr="00A77542">
        <w:rPr>
          <w:noProof/>
        </w:rPr>
        <w:t xml:space="preserve"> 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Vacuole: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Ribosome: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Golgi Body: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Endoplasmic Reticulum: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Chloroplast: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Mitochondria: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Cell Wall:</w:t>
      </w:r>
    </w:p>
    <w:p w:rsidR="007851A6" w:rsidRDefault="007851A6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Cell Membrane:</w:t>
      </w:r>
    </w:p>
    <w:p w:rsidR="007851A6" w:rsidRDefault="000621F9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Is the cell above PROKARYOTIC or EUKARYOTIC</w:t>
      </w:r>
      <w:r w:rsidR="007851A6">
        <w:t>? How do you know??</w:t>
      </w:r>
    </w:p>
    <w:p w:rsidR="007851A6" w:rsidRDefault="007851A6" w:rsidP="00A77542">
      <w:pPr>
        <w:spacing w:after="0" w:line="240" w:lineRule="auto"/>
      </w:pPr>
      <w:bookmarkStart w:id="0" w:name="_GoBack"/>
      <w:bookmarkEnd w:id="0"/>
    </w:p>
    <w:p w:rsidR="000621F9" w:rsidRDefault="000621F9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Is the cell above a PLANT cell or an ANIMAL cell? How do you know??</w:t>
      </w:r>
    </w:p>
    <w:p w:rsidR="000621F9" w:rsidRDefault="000621F9" w:rsidP="00A77542">
      <w:pPr>
        <w:spacing w:after="0" w:line="240" w:lineRule="auto"/>
      </w:pPr>
    </w:p>
    <w:p w:rsidR="007851A6" w:rsidRDefault="007851A6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Which cell parts are used for making proteins</w:t>
      </w:r>
      <w:r w:rsidR="00A77542">
        <w:t xml:space="preserve"> (3 organelles)</w:t>
      </w:r>
      <w:r>
        <w:t xml:space="preserve">? </w:t>
      </w:r>
    </w:p>
    <w:p w:rsidR="007851A6" w:rsidRDefault="007851A6" w:rsidP="00A77542">
      <w:pPr>
        <w:spacing w:after="0" w:line="240" w:lineRule="auto"/>
      </w:pPr>
    </w:p>
    <w:p w:rsidR="007851A6" w:rsidRDefault="007851A6" w:rsidP="00A7754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cell parts are used for </w:t>
      </w:r>
      <w:r w:rsidR="000621F9">
        <w:t>producing and using energy</w:t>
      </w:r>
      <w:r w:rsidR="00A77542">
        <w:t xml:space="preserve"> (2 organelles)</w:t>
      </w:r>
      <w:r w:rsidR="000621F9">
        <w:t>?</w:t>
      </w:r>
    </w:p>
    <w:p w:rsidR="000621F9" w:rsidRDefault="000621F9" w:rsidP="00A77542">
      <w:pPr>
        <w:spacing w:after="0" w:line="240" w:lineRule="auto"/>
      </w:pPr>
    </w:p>
    <w:p w:rsidR="000621F9" w:rsidRDefault="00A77542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Which cell part</w:t>
      </w:r>
      <w:r w:rsidR="000621F9">
        <w:t xml:space="preserve"> </w:t>
      </w:r>
      <w:r>
        <w:t>is</w:t>
      </w:r>
      <w:r w:rsidR="000621F9">
        <w:t xml:space="preserve"> a major factor in Cell Transport?</w:t>
      </w:r>
    </w:p>
    <w:p w:rsidR="000621F9" w:rsidRDefault="000621F9" w:rsidP="00A77542">
      <w:pPr>
        <w:spacing w:after="0" w:line="240" w:lineRule="auto"/>
      </w:pPr>
    </w:p>
    <w:p w:rsidR="000621F9" w:rsidRDefault="000621F9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types of eukaryotic cells would contain a lot of mitochondria?</w:t>
      </w:r>
    </w:p>
    <w:p w:rsidR="000621F9" w:rsidRDefault="000621F9" w:rsidP="00A77542">
      <w:pPr>
        <w:spacing w:after="0" w:line="240" w:lineRule="auto"/>
      </w:pPr>
    </w:p>
    <w:p w:rsidR="007851A6" w:rsidRPr="00240F2F" w:rsidRDefault="00880D2A" w:rsidP="00240F2F">
      <w:pPr>
        <w:spacing w:after="0" w:line="240" w:lineRule="auto"/>
        <w:rPr>
          <w:b/>
          <w:sz w:val="28"/>
          <w:u w:val="single"/>
        </w:rPr>
      </w:pPr>
      <w:r w:rsidRPr="00240F2F">
        <w:rPr>
          <w:b/>
          <w:sz w:val="28"/>
          <w:u w:val="single"/>
        </w:rPr>
        <w:t xml:space="preserve">Section 2: Cell Membrane &amp; </w:t>
      </w:r>
      <w:r w:rsidR="007851A6" w:rsidRPr="00240F2F">
        <w:rPr>
          <w:b/>
          <w:sz w:val="28"/>
          <w:u w:val="single"/>
        </w:rPr>
        <w:t>Cell Transport</w:t>
      </w:r>
    </w:p>
    <w:p w:rsidR="003048B5" w:rsidRDefault="003048B5" w:rsidP="00240F2F">
      <w:pPr>
        <w:spacing w:after="0" w:line="240" w:lineRule="auto"/>
      </w:pPr>
      <w:r>
        <w:t>Label the following in BOTH of the pictures below</w:t>
      </w:r>
    </w:p>
    <w:p w:rsidR="004D7DDB" w:rsidRDefault="004D7DD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Phospholipid Bi-Layer</w:t>
      </w:r>
    </w:p>
    <w:p w:rsidR="004D7DDB" w:rsidRDefault="0049443C" w:rsidP="00A77542">
      <w:pPr>
        <w:pStyle w:val="ListParagraph"/>
        <w:numPr>
          <w:ilvl w:val="0"/>
          <w:numId w:val="3"/>
        </w:numPr>
        <w:spacing w:after="0" w:line="240" w:lineRule="auto"/>
      </w:pPr>
      <w:r w:rsidRPr="004D7D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12700</wp:posOffset>
            </wp:positionV>
            <wp:extent cx="1430463" cy="143046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63" cy="143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DDB">
        <w:t>Phosphate Head</w:t>
      </w:r>
    </w:p>
    <w:p w:rsidR="004D7DDB" w:rsidRDefault="0049443C" w:rsidP="00A77542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1818640</wp:posOffset>
            </wp:positionH>
            <wp:positionV relativeFrom="paragraph">
              <wp:posOffset>20955</wp:posOffset>
            </wp:positionV>
            <wp:extent cx="2423795" cy="1609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DDB">
        <w:t>Lipid Tail</w:t>
      </w:r>
    </w:p>
    <w:p w:rsidR="004D7DDB" w:rsidRDefault="004D7DD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Hydrophobic Region</w:t>
      </w:r>
    </w:p>
    <w:p w:rsidR="004D7DDB" w:rsidRDefault="004D7DD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Hydrophilic Region</w:t>
      </w:r>
    </w:p>
    <w:p w:rsidR="004D7DDB" w:rsidRDefault="004D7DD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Protein Channel</w:t>
      </w:r>
    </w:p>
    <w:p w:rsidR="004D7DDB" w:rsidRDefault="004D7DDB" w:rsidP="00A77542">
      <w:pPr>
        <w:spacing w:after="0" w:line="240" w:lineRule="auto"/>
      </w:pPr>
    </w:p>
    <w:p w:rsidR="004D7DDB" w:rsidRDefault="004D7DDB" w:rsidP="00A77542">
      <w:pPr>
        <w:spacing w:after="0" w:line="240" w:lineRule="auto"/>
      </w:pPr>
    </w:p>
    <w:p w:rsidR="00A77542" w:rsidRDefault="00A77542" w:rsidP="00A77542">
      <w:pPr>
        <w:spacing w:after="0" w:line="240" w:lineRule="auto"/>
        <w:rPr>
          <w:noProof/>
        </w:rPr>
      </w:pPr>
    </w:p>
    <w:p w:rsidR="00A77542" w:rsidRDefault="00A77542" w:rsidP="00A77542">
      <w:pPr>
        <w:spacing w:after="0" w:line="240" w:lineRule="auto"/>
        <w:rPr>
          <w:noProof/>
        </w:rPr>
      </w:pPr>
    </w:p>
    <w:p w:rsidR="00240F2F" w:rsidRDefault="00240F2F" w:rsidP="00A77542">
      <w:pPr>
        <w:spacing w:after="0" w:line="240" w:lineRule="auto"/>
        <w:rPr>
          <w:noProof/>
        </w:rPr>
      </w:pPr>
    </w:p>
    <w:p w:rsidR="00240F2F" w:rsidRDefault="00240F2F" w:rsidP="00A77542">
      <w:pPr>
        <w:spacing w:after="0" w:line="240" w:lineRule="auto"/>
        <w:rPr>
          <w:noProof/>
        </w:rPr>
      </w:pPr>
    </w:p>
    <w:p w:rsidR="00A77542" w:rsidRDefault="00240F2F" w:rsidP="00A77542">
      <w:pPr>
        <w:spacing w:after="0" w:line="240" w:lineRule="auto"/>
        <w:rPr>
          <w:noProof/>
        </w:rPr>
      </w:pPr>
      <w:r>
        <w:rPr>
          <w:noProof/>
        </w:rPr>
        <w:lastRenderedPageBreak/>
        <w:t>Use the picture below for question 31-37</w:t>
      </w:r>
    </w:p>
    <w:p w:rsidR="003C2133" w:rsidRDefault="009C360D" w:rsidP="00240F2F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0DC91D6" wp14:editId="2AFE41DE">
            <wp:extent cx="3372928" cy="229730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6902" cy="230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60D" w:rsidRDefault="009C360D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type of transport is represented at letters A &amp; B above?</w:t>
      </w:r>
    </w:p>
    <w:p w:rsidR="009C360D" w:rsidRDefault="009C360D" w:rsidP="00A77542">
      <w:pPr>
        <w:spacing w:after="0" w:line="240" w:lineRule="auto"/>
      </w:pPr>
    </w:p>
    <w:p w:rsidR="009C360D" w:rsidRDefault="009C360D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type of passive transport is represented at letter A?</w:t>
      </w:r>
    </w:p>
    <w:p w:rsidR="009C360D" w:rsidRDefault="009C360D" w:rsidP="00A77542">
      <w:pPr>
        <w:spacing w:after="0" w:line="240" w:lineRule="auto"/>
      </w:pPr>
    </w:p>
    <w:p w:rsidR="009C360D" w:rsidRDefault="003048B5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type of transport is illustrated by the arrow at letter D?</w:t>
      </w:r>
    </w:p>
    <w:p w:rsidR="003048B5" w:rsidRDefault="003048B5" w:rsidP="00A77542">
      <w:pPr>
        <w:spacing w:after="0" w:line="240" w:lineRule="auto"/>
      </w:pPr>
    </w:p>
    <w:p w:rsidR="003048B5" w:rsidRDefault="003048B5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is diffusion?</w:t>
      </w:r>
      <w:r w:rsidR="004D7DDB">
        <w:t xml:space="preserve"> Give an example.</w:t>
      </w:r>
    </w:p>
    <w:p w:rsidR="00240F2F" w:rsidRDefault="00240F2F" w:rsidP="00240F2F">
      <w:pPr>
        <w:pStyle w:val="ListParagraph"/>
      </w:pPr>
    </w:p>
    <w:p w:rsidR="00240F2F" w:rsidRDefault="00240F2F" w:rsidP="00240F2F">
      <w:pPr>
        <w:pStyle w:val="ListParagraph"/>
        <w:spacing w:after="0" w:line="240" w:lineRule="auto"/>
      </w:pPr>
    </w:p>
    <w:p w:rsidR="003048B5" w:rsidRDefault="003048B5" w:rsidP="00A77542">
      <w:pPr>
        <w:spacing w:after="0" w:line="240" w:lineRule="auto"/>
      </w:pPr>
    </w:p>
    <w:p w:rsidR="003048B5" w:rsidRDefault="003048B5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Does active transport use diffusion?</w:t>
      </w:r>
    </w:p>
    <w:p w:rsidR="003048B5" w:rsidRDefault="003048B5" w:rsidP="00A77542">
      <w:pPr>
        <w:spacing w:after="0" w:line="240" w:lineRule="auto"/>
      </w:pPr>
    </w:p>
    <w:p w:rsidR="003048B5" w:rsidRDefault="003048B5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is required for active transport to happen?</w:t>
      </w:r>
    </w:p>
    <w:p w:rsidR="003048B5" w:rsidRDefault="003048B5" w:rsidP="00A77542">
      <w:pPr>
        <w:spacing w:after="0" w:line="240" w:lineRule="auto"/>
      </w:pPr>
    </w:p>
    <w:p w:rsidR="003048B5" w:rsidRDefault="003048B5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As the molecules pass through protein channel B, what are they avoiding contact with?</w:t>
      </w:r>
    </w:p>
    <w:p w:rsidR="00240F2F" w:rsidRDefault="00240F2F" w:rsidP="00A77542">
      <w:pPr>
        <w:spacing w:after="0" w:line="240" w:lineRule="auto"/>
      </w:pPr>
    </w:p>
    <w:p w:rsidR="00A77542" w:rsidRDefault="00A77542" w:rsidP="00A77542">
      <w:pPr>
        <w:spacing w:after="0" w:line="240" w:lineRule="auto"/>
      </w:pPr>
    </w:p>
    <w:p w:rsidR="003C2133" w:rsidRPr="008B7CCC" w:rsidRDefault="008B7CCC" w:rsidP="00A77542">
      <w:pPr>
        <w:pStyle w:val="10-directionline"/>
        <w:numPr>
          <w:ilvl w:val="0"/>
          <w:numId w:val="3"/>
        </w:numPr>
        <w:spacing w:before="0" w:line="240" w:lineRule="auto"/>
        <w:rPr>
          <w:rFonts w:asciiTheme="minorHAnsi" w:hAnsiTheme="minorHAnsi"/>
          <w:b w:val="0"/>
          <w:bCs/>
          <w:sz w:val="22"/>
        </w:rPr>
      </w:pPr>
      <w:r w:rsidRPr="00737BC9">
        <w:rPr>
          <w:rFonts w:asciiTheme="minorHAnsi" w:hAnsiTheme="minorHAnsi"/>
          <w:b w:val="0"/>
          <w:bCs/>
          <w:sz w:val="22"/>
        </w:rPr>
        <w:t xml:space="preserve">An experiment was designed to test osmosis in </w:t>
      </w:r>
      <w:r>
        <w:rPr>
          <w:rFonts w:asciiTheme="minorHAnsi" w:hAnsiTheme="minorHAnsi"/>
          <w:b w:val="0"/>
          <w:bCs/>
          <w:sz w:val="22"/>
        </w:rPr>
        <w:t>potato</w:t>
      </w:r>
      <w:r w:rsidRPr="00737BC9">
        <w:rPr>
          <w:rFonts w:asciiTheme="minorHAnsi" w:hAnsiTheme="minorHAnsi"/>
          <w:b w:val="0"/>
          <w:bCs/>
          <w:sz w:val="22"/>
        </w:rPr>
        <w:t xml:space="preserve"> cells.  A student used 4 different concentrations of salt water solutions, 0%, 5%,10%, and 15%.  The student measured the initial mass of the </w:t>
      </w:r>
      <w:r>
        <w:rPr>
          <w:rFonts w:asciiTheme="minorHAnsi" w:hAnsiTheme="minorHAnsi"/>
          <w:b w:val="0"/>
          <w:bCs/>
          <w:sz w:val="22"/>
        </w:rPr>
        <w:t>potato chunk</w:t>
      </w:r>
      <w:r w:rsidRPr="00737BC9">
        <w:rPr>
          <w:rFonts w:asciiTheme="minorHAnsi" w:hAnsiTheme="minorHAnsi"/>
          <w:b w:val="0"/>
          <w:bCs/>
          <w:sz w:val="22"/>
        </w:rPr>
        <w:t xml:space="preserve">, then let carrot sticks soak in the solution for 30 minutes.  Afterwards, he measured the mass of each </w:t>
      </w:r>
      <w:r>
        <w:rPr>
          <w:rFonts w:asciiTheme="minorHAnsi" w:hAnsiTheme="minorHAnsi"/>
          <w:b w:val="0"/>
          <w:bCs/>
          <w:sz w:val="22"/>
        </w:rPr>
        <w:t>potato chunks</w:t>
      </w:r>
      <w:r w:rsidRPr="00737BC9">
        <w:rPr>
          <w:rFonts w:asciiTheme="minorHAnsi" w:hAnsiTheme="minorHAnsi"/>
          <w:b w:val="0"/>
          <w:bCs/>
          <w:sz w:val="22"/>
        </w:rPr>
        <w:t xml:space="preserve"> and recorded his results.  The results are listed in the table below.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126"/>
        <w:gridCol w:w="1970"/>
        <w:gridCol w:w="1980"/>
        <w:gridCol w:w="1983"/>
      </w:tblGrid>
      <w:tr w:rsidR="004D7DDB" w:rsidRPr="00737BC9" w:rsidTr="004D7DDB">
        <w:trPr>
          <w:cantSplit/>
          <w:trHeight w:val="260"/>
        </w:trPr>
        <w:tc>
          <w:tcPr>
            <w:tcW w:w="2875" w:type="dxa"/>
            <w:vMerge w:val="restart"/>
            <w:shd w:val="clear" w:color="auto" w:fill="CCCCCC"/>
          </w:tcPr>
          <w:p w:rsidR="00240F2F" w:rsidRDefault="00240F2F" w:rsidP="00240F2F">
            <w:pPr>
              <w:spacing w:after="0" w:line="240" w:lineRule="auto"/>
              <w:rPr>
                <w:sz w:val="18"/>
              </w:rPr>
            </w:pPr>
          </w:p>
          <w:p w:rsidR="00240F2F" w:rsidRDefault="00240F2F" w:rsidP="00240F2F">
            <w:pPr>
              <w:spacing w:after="0" w:line="240" w:lineRule="auto"/>
              <w:rPr>
                <w:sz w:val="18"/>
              </w:rPr>
            </w:pPr>
          </w:p>
          <w:p w:rsidR="004D7DDB" w:rsidRPr="00240F2F" w:rsidRDefault="004D7DDB" w:rsidP="00240F2F">
            <w:pPr>
              <w:spacing w:after="0" w:line="240" w:lineRule="auto"/>
              <w:rPr>
                <w:sz w:val="18"/>
              </w:rPr>
            </w:pPr>
            <w:r w:rsidRPr="00240F2F">
              <w:rPr>
                <w:sz w:val="18"/>
              </w:rPr>
              <w:t>Potatoes</w:t>
            </w:r>
          </w:p>
        </w:tc>
        <w:tc>
          <w:tcPr>
            <w:tcW w:w="7059" w:type="dxa"/>
            <w:gridSpan w:val="4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Solution</w:t>
            </w:r>
          </w:p>
        </w:tc>
      </w:tr>
      <w:tr w:rsidR="00240F2F" w:rsidRPr="00737BC9" w:rsidTr="004D7DDB">
        <w:trPr>
          <w:cantSplit/>
          <w:trHeight w:val="201"/>
        </w:trPr>
        <w:tc>
          <w:tcPr>
            <w:tcW w:w="2875" w:type="dxa"/>
            <w:vMerge/>
            <w:shd w:val="clear" w:color="auto" w:fill="D9D9D9"/>
          </w:tcPr>
          <w:p w:rsidR="004D7DDB" w:rsidRPr="00A77542" w:rsidRDefault="004D7DDB" w:rsidP="00A775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1126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0% salt</w:t>
            </w:r>
          </w:p>
        </w:tc>
        <w:tc>
          <w:tcPr>
            <w:tcW w:w="197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5% salt</w:t>
            </w:r>
          </w:p>
        </w:tc>
        <w:tc>
          <w:tcPr>
            <w:tcW w:w="198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10% salt</w:t>
            </w:r>
          </w:p>
        </w:tc>
        <w:tc>
          <w:tcPr>
            <w:tcW w:w="1983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15% salt</w:t>
            </w:r>
          </w:p>
        </w:tc>
      </w:tr>
      <w:tr w:rsidR="00240F2F" w:rsidRPr="00737BC9" w:rsidTr="004D7DDB">
        <w:trPr>
          <w:trHeight w:val="251"/>
        </w:trPr>
        <w:tc>
          <w:tcPr>
            <w:tcW w:w="2875" w:type="dxa"/>
          </w:tcPr>
          <w:p w:rsidR="004D7DDB" w:rsidRDefault="004D7DDB" w:rsidP="00240F2F">
            <w:pPr>
              <w:spacing w:after="0" w:line="240" w:lineRule="auto"/>
              <w:rPr>
                <w:b/>
                <w:sz w:val="18"/>
              </w:rPr>
            </w:pPr>
            <w:r w:rsidRPr="00240F2F">
              <w:rPr>
                <w:b/>
                <w:sz w:val="18"/>
              </w:rPr>
              <w:t>Initial Mass (grams)</w:t>
            </w:r>
          </w:p>
          <w:p w:rsidR="00240F2F" w:rsidRPr="00240F2F" w:rsidRDefault="00240F2F" w:rsidP="00240F2F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26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18g</w:t>
            </w:r>
          </w:p>
        </w:tc>
        <w:tc>
          <w:tcPr>
            <w:tcW w:w="197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21g</w:t>
            </w:r>
          </w:p>
        </w:tc>
        <w:tc>
          <w:tcPr>
            <w:tcW w:w="198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20g</w:t>
            </w:r>
          </w:p>
        </w:tc>
        <w:tc>
          <w:tcPr>
            <w:tcW w:w="1983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18g</w:t>
            </w:r>
          </w:p>
        </w:tc>
      </w:tr>
      <w:tr w:rsidR="00240F2F" w:rsidRPr="00737BC9" w:rsidTr="004D7DDB">
        <w:trPr>
          <w:trHeight w:val="402"/>
        </w:trPr>
        <w:tc>
          <w:tcPr>
            <w:tcW w:w="2875" w:type="dxa"/>
          </w:tcPr>
          <w:p w:rsidR="004D7DDB" w:rsidRPr="00240F2F" w:rsidRDefault="004D7DDB" w:rsidP="00240F2F">
            <w:pPr>
              <w:spacing w:after="0" w:line="240" w:lineRule="auto"/>
              <w:rPr>
                <w:b/>
                <w:sz w:val="18"/>
              </w:rPr>
            </w:pPr>
            <w:r w:rsidRPr="00240F2F">
              <w:rPr>
                <w:b/>
                <w:sz w:val="18"/>
              </w:rPr>
              <w:t>Final Mass (grams)</w:t>
            </w:r>
          </w:p>
        </w:tc>
        <w:tc>
          <w:tcPr>
            <w:tcW w:w="1126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22g</w:t>
            </w:r>
          </w:p>
        </w:tc>
        <w:tc>
          <w:tcPr>
            <w:tcW w:w="197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21g</w:t>
            </w:r>
          </w:p>
        </w:tc>
        <w:tc>
          <w:tcPr>
            <w:tcW w:w="198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15g</w:t>
            </w:r>
          </w:p>
        </w:tc>
        <w:tc>
          <w:tcPr>
            <w:tcW w:w="1983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13g</w:t>
            </w:r>
          </w:p>
        </w:tc>
      </w:tr>
      <w:tr w:rsidR="00240F2F" w:rsidRPr="00737BC9" w:rsidTr="004D7DDB">
        <w:trPr>
          <w:trHeight w:val="435"/>
        </w:trPr>
        <w:tc>
          <w:tcPr>
            <w:tcW w:w="2875" w:type="dxa"/>
          </w:tcPr>
          <w:p w:rsidR="004D7DDB" w:rsidRPr="00240F2F" w:rsidRDefault="004D7DDB" w:rsidP="00240F2F">
            <w:pPr>
              <w:spacing w:after="0" w:line="240" w:lineRule="auto"/>
              <w:rPr>
                <w:b/>
                <w:sz w:val="18"/>
              </w:rPr>
            </w:pPr>
            <w:r w:rsidRPr="00240F2F">
              <w:rPr>
                <w:b/>
                <w:sz w:val="18"/>
              </w:rPr>
              <w:t xml:space="preserve">Total change in mass </w:t>
            </w:r>
            <w:r w:rsidRPr="00240F2F">
              <w:rPr>
                <w:b/>
                <w:sz w:val="18"/>
                <w:szCs w:val="20"/>
              </w:rPr>
              <w:t>(+ or -  value)</w:t>
            </w:r>
          </w:p>
        </w:tc>
        <w:tc>
          <w:tcPr>
            <w:tcW w:w="1126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+4g</w:t>
            </w:r>
          </w:p>
        </w:tc>
        <w:tc>
          <w:tcPr>
            <w:tcW w:w="197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0g</w:t>
            </w:r>
          </w:p>
        </w:tc>
        <w:tc>
          <w:tcPr>
            <w:tcW w:w="198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-5g</w:t>
            </w:r>
          </w:p>
        </w:tc>
        <w:tc>
          <w:tcPr>
            <w:tcW w:w="1983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  <w:r w:rsidRPr="00240F2F">
              <w:rPr>
                <w:sz w:val="18"/>
              </w:rPr>
              <w:t>-5g</w:t>
            </w:r>
          </w:p>
        </w:tc>
      </w:tr>
      <w:tr w:rsidR="00240F2F" w:rsidRPr="00737BC9" w:rsidTr="004D7DDB">
        <w:trPr>
          <w:trHeight w:val="98"/>
        </w:trPr>
        <w:tc>
          <w:tcPr>
            <w:tcW w:w="2875" w:type="dxa"/>
          </w:tcPr>
          <w:p w:rsidR="004D7DDB" w:rsidRDefault="004D7DDB" w:rsidP="00240F2F">
            <w:pPr>
              <w:spacing w:after="0" w:line="240" w:lineRule="auto"/>
              <w:rPr>
                <w:b/>
                <w:sz w:val="18"/>
              </w:rPr>
            </w:pPr>
            <w:r w:rsidRPr="004D7D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180604</wp:posOffset>
                      </wp:positionV>
                      <wp:extent cx="228600" cy="228600"/>
                      <wp:effectExtent l="0" t="0" r="76200" b="571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2418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6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240F2F">
              <w:rPr>
                <w:b/>
                <w:sz w:val="18"/>
              </w:rPr>
              <w:t>Percent change in mass  (%)</w:t>
            </w:r>
          </w:p>
          <w:p w:rsidR="00240F2F" w:rsidRPr="00240F2F" w:rsidRDefault="00240F2F" w:rsidP="00240F2F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26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7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83" w:type="dxa"/>
          </w:tcPr>
          <w:p w:rsidR="004D7DDB" w:rsidRPr="00240F2F" w:rsidRDefault="004D7DDB" w:rsidP="00240F2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7851A6" w:rsidRDefault="004D7DDB" w:rsidP="00A7754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905762</wp:posOffset>
            </wp:positionH>
            <wp:positionV relativeFrom="paragraph">
              <wp:posOffset>86372</wp:posOffset>
            </wp:positionV>
            <wp:extent cx="2001508" cy="438687"/>
            <wp:effectExtent l="19050" t="19050" r="18415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08" cy="43868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DDB" w:rsidRDefault="004D7DDB" w:rsidP="00A77542">
      <w:pPr>
        <w:spacing w:after="0" w:line="240" w:lineRule="auto"/>
      </w:pPr>
    </w:p>
    <w:p w:rsidR="004D7DDB" w:rsidRDefault="004D7DDB" w:rsidP="00A77542">
      <w:pPr>
        <w:spacing w:after="0" w:line="240" w:lineRule="auto"/>
      </w:pPr>
    </w:p>
    <w:p w:rsidR="004D7DDB" w:rsidRDefault="008B7CCC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What is the independent variable in this experiment?</w:t>
      </w:r>
    </w:p>
    <w:p w:rsidR="008B7CCC" w:rsidRDefault="008B7CCC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What is the dependent variable in this experiment?</w:t>
      </w:r>
    </w:p>
    <w:p w:rsidR="008B7CCC" w:rsidRDefault="008B7CCC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What is the controlled variable in this experiment?</w:t>
      </w:r>
    </w:p>
    <w:p w:rsidR="008B7CCC" w:rsidRDefault="008B7CCC" w:rsidP="00240F2F">
      <w:pPr>
        <w:pStyle w:val="ListParagraph"/>
        <w:numPr>
          <w:ilvl w:val="0"/>
          <w:numId w:val="3"/>
        </w:numPr>
        <w:spacing w:after="0" w:line="360" w:lineRule="auto"/>
      </w:pPr>
      <w:r>
        <w:t>What is the % change in mass for the 15% salt solution?</w:t>
      </w:r>
    </w:p>
    <w:tbl>
      <w:tblPr>
        <w:tblStyle w:val="TableGrid"/>
        <w:tblpPr w:leftFromText="180" w:rightFromText="180" w:vertAnchor="text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1638"/>
        <w:gridCol w:w="1957"/>
        <w:gridCol w:w="1080"/>
        <w:gridCol w:w="1440"/>
      </w:tblGrid>
      <w:tr w:rsidR="00624FA4" w:rsidTr="00624FA4">
        <w:trPr>
          <w:trHeight w:val="565"/>
        </w:trPr>
        <w:tc>
          <w:tcPr>
            <w:tcW w:w="1638" w:type="dxa"/>
          </w:tcPr>
          <w:p w:rsidR="00624FA4" w:rsidRDefault="00624FA4" w:rsidP="00624FA4">
            <w:r>
              <w:lastRenderedPageBreak/>
              <w:t>Macromolecule</w:t>
            </w:r>
          </w:p>
        </w:tc>
        <w:tc>
          <w:tcPr>
            <w:tcW w:w="1957" w:type="dxa"/>
          </w:tcPr>
          <w:p w:rsidR="00624FA4" w:rsidRDefault="00624FA4" w:rsidP="00624FA4">
            <w:r>
              <w:t>Monomer (Building Blocks)</w:t>
            </w:r>
          </w:p>
        </w:tc>
        <w:tc>
          <w:tcPr>
            <w:tcW w:w="1080" w:type="dxa"/>
          </w:tcPr>
          <w:p w:rsidR="00624FA4" w:rsidRDefault="00624FA4" w:rsidP="00624FA4">
            <w:r>
              <w:t>Purpose</w:t>
            </w:r>
          </w:p>
        </w:tc>
        <w:tc>
          <w:tcPr>
            <w:tcW w:w="1440" w:type="dxa"/>
          </w:tcPr>
          <w:p w:rsidR="00624FA4" w:rsidRDefault="00624FA4" w:rsidP="00624FA4">
            <w:r>
              <w:t>Picture</w:t>
            </w:r>
          </w:p>
        </w:tc>
      </w:tr>
      <w:tr w:rsidR="00624FA4" w:rsidTr="00624FA4">
        <w:trPr>
          <w:trHeight w:val="581"/>
        </w:trPr>
        <w:tc>
          <w:tcPr>
            <w:tcW w:w="1638" w:type="dxa"/>
          </w:tcPr>
          <w:p w:rsidR="00624FA4" w:rsidRDefault="00624FA4" w:rsidP="00624FA4">
            <w:r>
              <w:t>Carbohydrate</w:t>
            </w:r>
          </w:p>
          <w:p w:rsidR="00624FA4" w:rsidRDefault="00624FA4" w:rsidP="00624FA4"/>
        </w:tc>
        <w:tc>
          <w:tcPr>
            <w:tcW w:w="1957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080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440" w:type="dxa"/>
          </w:tcPr>
          <w:p w:rsidR="00624FA4" w:rsidRDefault="00624FA4" w:rsidP="00624FA4">
            <w:pPr>
              <w:pStyle w:val="ListParagraph"/>
            </w:pPr>
          </w:p>
        </w:tc>
      </w:tr>
      <w:tr w:rsidR="00624FA4" w:rsidTr="00624FA4">
        <w:trPr>
          <w:trHeight w:val="565"/>
        </w:trPr>
        <w:tc>
          <w:tcPr>
            <w:tcW w:w="1638" w:type="dxa"/>
          </w:tcPr>
          <w:p w:rsidR="00624FA4" w:rsidRDefault="00624FA4" w:rsidP="00624FA4">
            <w:r>
              <w:t>Lipid</w:t>
            </w:r>
          </w:p>
          <w:p w:rsidR="00624FA4" w:rsidRDefault="00624FA4" w:rsidP="00624FA4"/>
        </w:tc>
        <w:tc>
          <w:tcPr>
            <w:tcW w:w="1957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080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440" w:type="dxa"/>
          </w:tcPr>
          <w:p w:rsidR="00624FA4" w:rsidRDefault="00624FA4" w:rsidP="00624FA4">
            <w:pPr>
              <w:pStyle w:val="ListParagraph"/>
            </w:pPr>
          </w:p>
        </w:tc>
      </w:tr>
      <w:tr w:rsidR="00624FA4" w:rsidTr="00624FA4">
        <w:trPr>
          <w:trHeight w:val="581"/>
        </w:trPr>
        <w:tc>
          <w:tcPr>
            <w:tcW w:w="1638" w:type="dxa"/>
          </w:tcPr>
          <w:p w:rsidR="00624FA4" w:rsidRDefault="00624FA4" w:rsidP="00624FA4">
            <w:r>
              <w:t>Protein</w:t>
            </w:r>
          </w:p>
          <w:p w:rsidR="00624FA4" w:rsidRDefault="00624FA4" w:rsidP="00624FA4"/>
        </w:tc>
        <w:tc>
          <w:tcPr>
            <w:tcW w:w="1957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080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440" w:type="dxa"/>
          </w:tcPr>
          <w:p w:rsidR="00624FA4" w:rsidRDefault="00624FA4" w:rsidP="00624FA4">
            <w:pPr>
              <w:pStyle w:val="ListParagraph"/>
            </w:pPr>
          </w:p>
        </w:tc>
      </w:tr>
      <w:tr w:rsidR="00624FA4" w:rsidTr="00624FA4">
        <w:trPr>
          <w:trHeight w:val="565"/>
        </w:trPr>
        <w:tc>
          <w:tcPr>
            <w:tcW w:w="1638" w:type="dxa"/>
          </w:tcPr>
          <w:p w:rsidR="00624FA4" w:rsidRDefault="00624FA4" w:rsidP="00624FA4">
            <w:r>
              <w:t>Nucleic Acid</w:t>
            </w:r>
          </w:p>
          <w:p w:rsidR="00624FA4" w:rsidRDefault="00624FA4" w:rsidP="00624FA4"/>
        </w:tc>
        <w:tc>
          <w:tcPr>
            <w:tcW w:w="1957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080" w:type="dxa"/>
          </w:tcPr>
          <w:p w:rsidR="00624FA4" w:rsidRDefault="00624FA4" w:rsidP="00624FA4">
            <w:pPr>
              <w:pStyle w:val="ListParagraph"/>
            </w:pPr>
          </w:p>
        </w:tc>
        <w:tc>
          <w:tcPr>
            <w:tcW w:w="1440" w:type="dxa"/>
          </w:tcPr>
          <w:p w:rsidR="00624FA4" w:rsidRDefault="00624FA4" w:rsidP="00624FA4">
            <w:pPr>
              <w:pStyle w:val="ListParagraph"/>
            </w:pPr>
          </w:p>
        </w:tc>
      </w:tr>
    </w:tbl>
    <w:p w:rsidR="008B7CCC" w:rsidRDefault="00624FA4" w:rsidP="00240F2F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-66675</wp:posOffset>
                </wp:positionV>
                <wp:extent cx="4029075" cy="23526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3526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FDA6E" id="Rectangle 3" o:spid="_x0000_s1026" style="position:absolute;margin-left:228.75pt;margin-top:-5.25pt;width:317.25pt;height:18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" filled="f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438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A4" w:rsidRDefault="00624FA4">
                            <w:r>
                              <w:t>Quick Review Chart: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0;width:113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">
                <v:textbox>
                  <w:txbxContent>
                    <w:p w:rsidR="00624FA4" w:rsidRDefault="00624FA4">
                      <w:r>
                        <w:t>Quick Review Chart: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CCC">
        <w:rPr>
          <w:noProof/>
        </w:rPr>
        <w:drawing>
          <wp:inline distT="0" distB="0" distL="0" distR="0" wp14:anchorId="7CA7F131" wp14:editId="7497B1B7">
            <wp:extent cx="2268318" cy="1562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9747" cy="15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CCC" w:rsidRDefault="008B7CCC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type of SOLUTION are each of the cells in</w:t>
      </w:r>
      <w:r w:rsidR="00880D2A">
        <w:t xml:space="preserve"> above?</w:t>
      </w:r>
    </w:p>
    <w:p w:rsidR="00880D2A" w:rsidRDefault="00880D2A" w:rsidP="00240F2F">
      <w:pPr>
        <w:pStyle w:val="ListParagraph"/>
        <w:spacing w:after="0" w:line="240" w:lineRule="auto"/>
      </w:pPr>
      <w:r>
        <w:t>A:</w:t>
      </w:r>
    </w:p>
    <w:p w:rsidR="00880D2A" w:rsidRDefault="00880D2A" w:rsidP="00240F2F">
      <w:pPr>
        <w:pStyle w:val="ListParagraph"/>
        <w:spacing w:after="0" w:line="240" w:lineRule="auto"/>
      </w:pPr>
      <w:r>
        <w:t>B:</w:t>
      </w:r>
    </w:p>
    <w:p w:rsidR="00880D2A" w:rsidRDefault="00880D2A" w:rsidP="00240F2F">
      <w:pPr>
        <w:pStyle w:val="ListParagraph"/>
        <w:spacing w:after="0" w:line="240" w:lineRule="auto"/>
      </w:pPr>
      <w:r>
        <w:t>C:</w:t>
      </w:r>
    </w:p>
    <w:p w:rsidR="00880D2A" w:rsidRDefault="00880D2A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Does water go towards or away from the greatest concentration of solute?</w:t>
      </w:r>
    </w:p>
    <w:p w:rsidR="00880D2A" w:rsidRDefault="00880D2A" w:rsidP="00A77542">
      <w:pPr>
        <w:spacing w:after="0" w:line="240" w:lineRule="auto"/>
      </w:pPr>
    </w:p>
    <w:p w:rsidR="00880D2A" w:rsidRDefault="00880D2A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The area with the greatest concentration of solute is Hypotonic or Hypertonic?</w:t>
      </w:r>
    </w:p>
    <w:p w:rsidR="00240F2F" w:rsidRDefault="00240F2F" w:rsidP="00240F2F">
      <w:pPr>
        <w:spacing w:after="0" w:line="240" w:lineRule="auto"/>
      </w:pPr>
    </w:p>
    <w:p w:rsidR="007851A6" w:rsidRPr="00240F2F" w:rsidRDefault="007851A6" w:rsidP="00240F2F">
      <w:pPr>
        <w:spacing w:after="0" w:line="240" w:lineRule="auto"/>
        <w:rPr>
          <w:b/>
          <w:sz w:val="28"/>
          <w:u w:val="single"/>
        </w:rPr>
      </w:pPr>
      <w:r w:rsidRPr="00240F2F">
        <w:rPr>
          <w:b/>
          <w:sz w:val="28"/>
          <w:u w:val="single"/>
        </w:rPr>
        <w:t>Photosynthesis &amp; Cellular Respiration</w:t>
      </w: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Write the chemical formula for photosynthesis: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Write the word formula for photosynthesis: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Write the chemical formula for aerobic respiration: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Write the word formula for aerobic respiration: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Write the word formula for anaerobic respiration: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organelle allows plants to make glucose from carbon dioxide and water?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organelle allows animal AND plant cells to get ATP from glucose and oxygen?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are the reactants in photosynthesis?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are the products of aerobic respiration?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is the chemical formula for glucose?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Where is the source of all energy on earth?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is anaerobic respiration?</w:t>
      </w:r>
    </w:p>
    <w:p w:rsidR="005C030B" w:rsidRDefault="005C030B" w:rsidP="00A77542">
      <w:pPr>
        <w:spacing w:after="0" w:line="240" w:lineRule="auto"/>
      </w:pPr>
    </w:p>
    <w:p w:rsidR="005C030B" w:rsidRDefault="005C030B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Fermentation happens during what type of respiration?</w:t>
      </w:r>
    </w:p>
    <w:p w:rsidR="005C030B" w:rsidRDefault="005C030B" w:rsidP="00A77542">
      <w:pPr>
        <w:spacing w:after="0" w:line="240" w:lineRule="auto"/>
      </w:pPr>
    </w:p>
    <w:p w:rsidR="00A77542" w:rsidRDefault="00A77542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How much ATP does aerobic respiration result in?</w:t>
      </w:r>
    </w:p>
    <w:p w:rsidR="00A77542" w:rsidRDefault="00A77542" w:rsidP="00A77542">
      <w:pPr>
        <w:spacing w:after="0" w:line="240" w:lineRule="auto"/>
      </w:pPr>
    </w:p>
    <w:p w:rsidR="00A77542" w:rsidRDefault="00A77542" w:rsidP="00A77542">
      <w:pPr>
        <w:pStyle w:val="ListParagraph"/>
        <w:numPr>
          <w:ilvl w:val="0"/>
          <w:numId w:val="3"/>
        </w:numPr>
        <w:spacing w:after="0" w:line="240" w:lineRule="auto"/>
      </w:pPr>
      <w:r>
        <w:t>What environmental factors impact the rate of photosynthesis?</w:t>
      </w:r>
    </w:p>
    <w:p w:rsidR="00A77542" w:rsidRDefault="00A77542" w:rsidP="00A77542">
      <w:pPr>
        <w:spacing w:after="0" w:line="240" w:lineRule="auto"/>
      </w:pPr>
    </w:p>
    <w:p w:rsidR="00A77542" w:rsidRDefault="00A77542" w:rsidP="003E4299">
      <w:pPr>
        <w:pStyle w:val="ListParagraph"/>
        <w:numPr>
          <w:ilvl w:val="0"/>
          <w:numId w:val="3"/>
        </w:numPr>
        <w:spacing w:after="0" w:line="240" w:lineRule="auto"/>
      </w:pPr>
      <w:r>
        <w:t>What causes your muscles to be sore after you work out? What type of respiration causes that?</w:t>
      </w:r>
    </w:p>
    <w:p w:rsidR="005C030B" w:rsidRDefault="005C030B" w:rsidP="00A77542">
      <w:pPr>
        <w:spacing w:after="0" w:line="240" w:lineRule="auto"/>
      </w:pPr>
    </w:p>
    <w:p w:rsidR="007851A6" w:rsidRDefault="007851A6" w:rsidP="00A77542">
      <w:pPr>
        <w:spacing w:after="0" w:line="240" w:lineRule="auto"/>
      </w:pPr>
    </w:p>
    <w:sectPr w:rsidR="007851A6" w:rsidSect="00A77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4B9"/>
    <w:multiLevelType w:val="hybridMultilevel"/>
    <w:tmpl w:val="D91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3B52"/>
    <w:multiLevelType w:val="hybridMultilevel"/>
    <w:tmpl w:val="E50A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AD8"/>
    <w:multiLevelType w:val="hybridMultilevel"/>
    <w:tmpl w:val="57EE9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C10"/>
    <w:multiLevelType w:val="hybridMultilevel"/>
    <w:tmpl w:val="E7A8C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A6"/>
    <w:rsid w:val="000621F9"/>
    <w:rsid w:val="00160878"/>
    <w:rsid w:val="00240F2F"/>
    <w:rsid w:val="003048B5"/>
    <w:rsid w:val="003C2133"/>
    <w:rsid w:val="003E4299"/>
    <w:rsid w:val="0049443C"/>
    <w:rsid w:val="004D7DDB"/>
    <w:rsid w:val="005C030B"/>
    <w:rsid w:val="00624FA4"/>
    <w:rsid w:val="007851A6"/>
    <w:rsid w:val="00797BB9"/>
    <w:rsid w:val="00880D2A"/>
    <w:rsid w:val="008B7CCC"/>
    <w:rsid w:val="008C3C39"/>
    <w:rsid w:val="009C360D"/>
    <w:rsid w:val="00A161B4"/>
    <w:rsid w:val="00A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C7562-4CF4-460A-ACA9-7DD7E3F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DB"/>
    <w:pPr>
      <w:ind w:left="720"/>
      <w:contextualSpacing/>
    </w:pPr>
  </w:style>
  <w:style w:type="paragraph" w:customStyle="1" w:styleId="10-directionline">
    <w:name w:val="10-direction line"/>
    <w:basedOn w:val="Normal"/>
    <w:rsid w:val="008B7CCC"/>
    <w:pPr>
      <w:widowControl w:val="0"/>
      <w:autoSpaceDE w:val="0"/>
      <w:autoSpaceDN w:val="0"/>
      <w:adjustRightInd w:val="0"/>
      <w:spacing w:before="440" w:after="0" w:line="280" w:lineRule="atLeast"/>
      <w:textAlignment w:val="baseline"/>
    </w:pPr>
    <w:rPr>
      <w:rFonts w:ascii="Arial" w:eastAsia="Times New Roman" w:hAnsi="Arial" w:cs="Times New Roman"/>
      <w:b/>
      <w:noProof/>
      <w:color w:val="000000"/>
      <w:sz w:val="21"/>
      <w:szCs w:val="20"/>
    </w:rPr>
  </w:style>
  <w:style w:type="table" w:styleId="TableGrid">
    <w:name w:val="Table Grid"/>
    <w:basedOn w:val="TableNormal"/>
    <w:uiPriority w:val="39"/>
    <w:rsid w:val="00A7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LENA</cp:lastModifiedBy>
  <cp:revision>1</cp:revision>
  <cp:lastPrinted>2018-12-11T16:13:00Z</cp:lastPrinted>
  <dcterms:created xsi:type="dcterms:W3CDTF">2017-11-08T23:06:00Z</dcterms:created>
  <dcterms:modified xsi:type="dcterms:W3CDTF">2018-12-12T16:27:00Z</dcterms:modified>
</cp:coreProperties>
</file>